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4622CB" w:rsidRDefault="004622CB" w:rsidP="004622CB">
      <w:pPr>
        <w:jc w:val="center"/>
        <w:rPr>
          <w:b/>
          <w:lang w:val="da-DK"/>
        </w:rPr>
      </w:pPr>
      <w:r w:rsidRPr="004622CB">
        <w:rPr>
          <w:b/>
          <w:sz w:val="40"/>
          <w:lang w:val="da-DK"/>
        </w:rPr>
        <w:t>Klinikophold på Ilulissat Sygehus, juni 2017</w:t>
      </w:r>
    </w:p>
    <w:p w:rsidR="004622CB" w:rsidRPr="004622CB" w:rsidRDefault="004622CB">
      <w:pPr>
        <w:rPr>
          <w:b/>
          <w:lang w:val="da-DK"/>
        </w:rPr>
      </w:pPr>
    </w:p>
    <w:p w:rsidR="004622CB" w:rsidRPr="00C37A09" w:rsidRDefault="004622CB" w:rsidP="00C37A09">
      <w:pPr>
        <w:ind w:left="360"/>
        <w:rPr>
          <w:b/>
          <w:lang w:val="da-DK"/>
        </w:rPr>
      </w:pPr>
      <w:r w:rsidRPr="00C37A09">
        <w:rPr>
          <w:b/>
          <w:lang w:val="da-DK"/>
        </w:rPr>
        <w:t>Klinikken</w:t>
      </w:r>
    </w:p>
    <w:p w:rsidR="002B6BD4" w:rsidRDefault="002B6BD4" w:rsidP="00C37A09">
      <w:pPr>
        <w:ind w:left="360"/>
        <w:rPr>
          <w:lang w:val="da-DK"/>
        </w:rPr>
      </w:pPr>
      <w:r>
        <w:rPr>
          <w:lang w:val="da-DK"/>
        </w:rPr>
        <w:t xml:space="preserve">Ilulissat er et </w:t>
      </w:r>
      <w:r w:rsidR="004D6365">
        <w:rPr>
          <w:lang w:val="da-DK"/>
        </w:rPr>
        <w:t xml:space="preserve">regionshospital der dækker </w:t>
      </w:r>
      <w:r>
        <w:rPr>
          <w:lang w:val="da-DK"/>
        </w:rPr>
        <w:t>den nordvestlige del af Grønland</w:t>
      </w:r>
      <w:r w:rsidR="00C37A09">
        <w:rPr>
          <w:lang w:val="da-DK"/>
        </w:rPr>
        <w:t xml:space="preserve"> sammen med mindre sygehuse</w:t>
      </w:r>
      <w:r w:rsidR="004D6365">
        <w:rPr>
          <w:lang w:val="da-DK"/>
        </w:rPr>
        <w:t>,</w:t>
      </w:r>
      <w:r w:rsidR="00C37A09">
        <w:rPr>
          <w:lang w:val="da-DK"/>
        </w:rPr>
        <w:t xml:space="preserve"> hvor</w:t>
      </w:r>
      <w:r w:rsidR="004D6365">
        <w:rPr>
          <w:lang w:val="da-DK"/>
        </w:rPr>
        <w:t xml:space="preserve"> der typisk er 1 læge. Der er på Ilulissat</w:t>
      </w:r>
      <w:r w:rsidR="00C37A09">
        <w:rPr>
          <w:lang w:val="da-DK"/>
        </w:rPr>
        <w:t xml:space="preserve"> to faste læger (Luit og Erik), herudover 4-5 vikarer. Hospitalet fungerer som byens almen praksis samtidig med</w:t>
      </w:r>
      <w:r w:rsidR="004D6365">
        <w:rPr>
          <w:lang w:val="da-DK"/>
        </w:rPr>
        <w:t>, at</w:t>
      </w:r>
      <w:r w:rsidR="00C37A09">
        <w:rPr>
          <w:lang w:val="da-DK"/>
        </w:rPr>
        <w:t xml:space="preserve"> det tager sig af en del kirurgi samt fødsler inkl. </w:t>
      </w:r>
      <w:proofErr w:type="spellStart"/>
      <w:r w:rsidR="00C37A09">
        <w:rPr>
          <w:lang w:val="da-DK"/>
        </w:rPr>
        <w:t>sectio</w:t>
      </w:r>
      <w:proofErr w:type="spellEnd"/>
      <w:r w:rsidR="00C37A09">
        <w:rPr>
          <w:lang w:val="da-DK"/>
        </w:rPr>
        <w:t>.</w:t>
      </w:r>
    </w:p>
    <w:p w:rsidR="004D6365" w:rsidRDefault="004D6365" w:rsidP="00C37A09">
      <w:pPr>
        <w:ind w:left="360"/>
        <w:rPr>
          <w:lang w:val="da-DK"/>
        </w:rPr>
      </w:pPr>
    </w:p>
    <w:p w:rsidR="004D6365" w:rsidRPr="004D6365" w:rsidRDefault="004D6365" w:rsidP="00C37A09">
      <w:pPr>
        <w:ind w:left="360"/>
        <w:rPr>
          <w:b/>
          <w:lang w:val="da-DK"/>
        </w:rPr>
      </w:pPr>
      <w:r w:rsidRPr="004D6365">
        <w:rPr>
          <w:b/>
          <w:lang w:val="da-DK"/>
        </w:rPr>
        <w:t>Dagens gang</w:t>
      </w:r>
    </w:p>
    <w:p w:rsidR="00C37A09" w:rsidRDefault="004622CB" w:rsidP="009670D8">
      <w:pPr>
        <w:ind w:left="360"/>
        <w:rPr>
          <w:lang w:val="da-DK"/>
        </w:rPr>
      </w:pPr>
      <w:r>
        <w:rPr>
          <w:lang w:val="da-DK"/>
        </w:rPr>
        <w:t>Du bliver varmt modtaget ved første morgenkonference kl 8.00 (præcis), og hurtig</w:t>
      </w:r>
      <w:r w:rsidR="002B6BD4">
        <w:rPr>
          <w:lang w:val="da-DK"/>
        </w:rPr>
        <w:t>t</w:t>
      </w:r>
      <w:r>
        <w:rPr>
          <w:lang w:val="da-DK"/>
        </w:rPr>
        <w:t xml:space="preserve"> spurgt</w:t>
      </w:r>
      <w:r w:rsidR="004D6365">
        <w:rPr>
          <w:lang w:val="da-DK"/>
        </w:rPr>
        <w:t>,</w:t>
      </w:r>
      <w:r>
        <w:rPr>
          <w:lang w:val="da-DK"/>
        </w:rPr>
        <w:t xml:space="preserve"> om du har nogle præferencer ifht. </w:t>
      </w:r>
      <w:proofErr w:type="gramStart"/>
      <w:r>
        <w:rPr>
          <w:lang w:val="da-DK"/>
        </w:rPr>
        <w:t>patienter</w:t>
      </w:r>
      <w:proofErr w:type="gramEnd"/>
      <w:r>
        <w:rPr>
          <w:lang w:val="da-DK"/>
        </w:rPr>
        <w:t>/sygdomme</w:t>
      </w:r>
      <w:r w:rsidR="004D6365">
        <w:rPr>
          <w:lang w:val="da-DK"/>
        </w:rPr>
        <w:t>,</w:t>
      </w:r>
      <w:r>
        <w:rPr>
          <w:lang w:val="da-DK"/>
        </w:rPr>
        <w:t xml:space="preserve"> og hvor langt du er kommet på studiet ifht. dine kompetencer. Jeg havde færdiggjort 11. semester og man</w:t>
      </w:r>
      <w:r w:rsidR="002B6BD4">
        <w:rPr>
          <w:lang w:val="da-DK"/>
        </w:rPr>
        <w:t>glede kun 12.</w:t>
      </w:r>
      <w:r>
        <w:rPr>
          <w:lang w:val="da-DK"/>
        </w:rPr>
        <w:t>, som i Odense er et opsamlings-semester, derfor havde jeg haft hele pensum og bad om at se</w:t>
      </w:r>
      <w:r w:rsidR="004D6365">
        <w:rPr>
          <w:lang w:val="da-DK"/>
        </w:rPr>
        <w:t>,</w:t>
      </w:r>
      <w:r>
        <w:rPr>
          <w:lang w:val="da-DK"/>
        </w:rPr>
        <w:t xml:space="preserve"> hvad end der kom ind ad døren. </w:t>
      </w:r>
      <w:r w:rsidR="004D6365">
        <w:rPr>
          <w:lang w:val="da-DK"/>
        </w:rPr>
        <w:br/>
      </w:r>
      <w:r>
        <w:rPr>
          <w:lang w:val="da-DK"/>
        </w:rPr>
        <w:t>Ofte er det således</w:t>
      </w:r>
      <w:r w:rsidR="004D6365">
        <w:rPr>
          <w:lang w:val="da-DK"/>
        </w:rPr>
        <w:t>,</w:t>
      </w:r>
      <w:r>
        <w:rPr>
          <w:lang w:val="da-DK"/>
        </w:rPr>
        <w:t xml:space="preserve"> at patienter bookes på dagen til stud.med.</w:t>
      </w:r>
      <w:r w:rsidR="002B6BD4">
        <w:rPr>
          <w:lang w:val="da-DK"/>
        </w:rPr>
        <w:t>-program</w:t>
      </w:r>
      <w:r>
        <w:rPr>
          <w:lang w:val="da-DK"/>
        </w:rPr>
        <w:t xml:space="preserve">, men i travle perioder sættes der </w:t>
      </w:r>
      <w:r w:rsidR="004D6365">
        <w:rPr>
          <w:lang w:val="da-DK"/>
        </w:rPr>
        <w:t xml:space="preserve">patienter </w:t>
      </w:r>
      <w:r>
        <w:rPr>
          <w:lang w:val="da-DK"/>
        </w:rPr>
        <w:t>på et stykke ud i fremtiden, og jeg havde fuldt selvstændigt program fra dag 2. Du kan helt selv afgøre</w:t>
      </w:r>
      <w:r w:rsidR="004D6365">
        <w:rPr>
          <w:lang w:val="da-DK"/>
        </w:rPr>
        <w:t>,</w:t>
      </w:r>
      <w:r>
        <w:rPr>
          <w:lang w:val="da-DK"/>
        </w:rPr>
        <w:t xml:space="preserve"> hvor lang </w:t>
      </w:r>
      <w:r w:rsidR="002B6BD4">
        <w:rPr>
          <w:lang w:val="da-DK"/>
        </w:rPr>
        <w:t xml:space="preserve">tid </w:t>
      </w:r>
      <w:r>
        <w:rPr>
          <w:lang w:val="da-DK"/>
        </w:rPr>
        <w:t>du vil have til patienter,</w:t>
      </w:r>
      <w:r w:rsidR="002B6BD4">
        <w:rPr>
          <w:lang w:val="da-DK"/>
        </w:rPr>
        <w:t xml:space="preserve"> </w:t>
      </w:r>
      <w:r>
        <w:rPr>
          <w:lang w:val="da-DK"/>
        </w:rPr>
        <w:t>hvilke patienter du vil se, samt hvornår du er klar til selvstændigt at se patienter. Jeg var den eneste lægestuderende</w:t>
      </w:r>
      <w:r w:rsidR="00C37A09">
        <w:rPr>
          <w:lang w:val="da-DK"/>
        </w:rPr>
        <w:t xml:space="preserve"> i juni</w:t>
      </w:r>
      <w:r>
        <w:rPr>
          <w:lang w:val="da-DK"/>
        </w:rPr>
        <w:t>, hvilket jeg oplevede som en kæmpe fordel. Jeg så</w:t>
      </w:r>
      <w:r w:rsidR="002B6BD4">
        <w:rPr>
          <w:lang w:val="da-DK"/>
        </w:rPr>
        <w:t xml:space="preserve"> meget</w:t>
      </w:r>
      <w:r>
        <w:rPr>
          <w:lang w:val="da-DK"/>
        </w:rPr>
        <w:t xml:space="preserve"> forskellige sygdomme/problemstillinger hver eneste dag, </w:t>
      </w:r>
      <w:r w:rsidR="002B6BD4">
        <w:rPr>
          <w:lang w:val="da-DK"/>
        </w:rPr>
        <w:t xml:space="preserve">måske </w:t>
      </w:r>
      <w:r>
        <w:rPr>
          <w:lang w:val="da-DK"/>
        </w:rPr>
        <w:t xml:space="preserve">med overvægt af ortopædkirurgi/rheumatologi og </w:t>
      </w:r>
      <w:r w:rsidR="002B6BD4">
        <w:rPr>
          <w:lang w:val="da-DK"/>
        </w:rPr>
        <w:t>gynækologi. Børneundersøgelser kan du deltage i/stå for en gang om ugen.</w:t>
      </w:r>
      <w:r>
        <w:rPr>
          <w:lang w:val="da-DK"/>
        </w:rPr>
        <w:t xml:space="preserve"> Der er en rigtig god kultur på Ilulissat sygehus om at hjælpe stud.med.’</w:t>
      </w:r>
      <w:r w:rsidR="0082197D">
        <w:rPr>
          <w:lang w:val="da-DK"/>
        </w:rPr>
        <w:t>er</w:t>
      </w:r>
      <w:r>
        <w:rPr>
          <w:lang w:val="da-DK"/>
        </w:rPr>
        <w:t xml:space="preserve">, der er </w:t>
      </w:r>
      <w:r w:rsidR="002B6BD4">
        <w:rPr>
          <w:lang w:val="da-DK"/>
        </w:rPr>
        <w:t xml:space="preserve">derfor </w:t>
      </w:r>
      <w:r>
        <w:rPr>
          <w:lang w:val="da-DK"/>
        </w:rPr>
        <w:t>altid hjælp at hente og du er altid velkommen under forskellige procedurer du gerne vil deltage i. Det gav mig en kæmpe ro</w:t>
      </w:r>
      <w:r w:rsidR="004D6365">
        <w:rPr>
          <w:lang w:val="da-DK"/>
        </w:rPr>
        <w:t>,</w:t>
      </w:r>
      <w:r>
        <w:rPr>
          <w:lang w:val="da-DK"/>
        </w:rPr>
        <w:t xml:space="preserve"> og derfor kom jeg hjem </w:t>
      </w:r>
      <w:r w:rsidR="002B6BD4">
        <w:rPr>
          <w:lang w:val="da-DK"/>
        </w:rPr>
        <w:t>oplært i en del forskellige procedurer: UL-scanning af abdomen</w:t>
      </w:r>
      <w:r w:rsidR="009670D8">
        <w:rPr>
          <w:lang w:val="da-DK"/>
        </w:rPr>
        <w:t xml:space="preserve"> og vagina</w:t>
      </w:r>
      <w:r w:rsidR="002B6BD4">
        <w:rPr>
          <w:lang w:val="da-DK"/>
        </w:rPr>
        <w:t>, spiral-anlæggelse, smear-prøvetagning</w:t>
      </w:r>
      <w:r w:rsidR="009670D8">
        <w:rPr>
          <w:lang w:val="da-DK"/>
        </w:rPr>
        <w:t xml:space="preserve">, </w:t>
      </w:r>
      <w:r w:rsidR="002B6BD4">
        <w:rPr>
          <w:lang w:val="da-DK"/>
        </w:rPr>
        <w:t>trykmåling af øjet, anlæggelse af blokader og lokalbedøvelse, bioptering af modermærk</w:t>
      </w:r>
      <w:r w:rsidR="009670D8">
        <w:rPr>
          <w:lang w:val="da-DK"/>
        </w:rPr>
        <w:t xml:space="preserve">er </w:t>
      </w:r>
      <w:r w:rsidR="002B6BD4">
        <w:rPr>
          <w:lang w:val="da-DK"/>
        </w:rPr>
        <w:t>osv. Desuden deltog jeg i en fødsel, evakuering af patient i helikopter, gik ligsyn og blev tilbudt at tage med på hjemmebesøg af sundhedsplejersken.</w:t>
      </w:r>
      <w:r w:rsidR="0082197D">
        <w:rPr>
          <w:lang w:val="da-DK"/>
        </w:rPr>
        <w:t xml:space="preserve"> Du får en studentertlf</w:t>
      </w:r>
      <w:r w:rsidR="004D6365">
        <w:rPr>
          <w:lang w:val="da-DK"/>
        </w:rPr>
        <w:t xml:space="preserve">. </w:t>
      </w:r>
      <w:proofErr w:type="gramStart"/>
      <w:r w:rsidR="004D6365">
        <w:rPr>
          <w:lang w:val="da-DK"/>
        </w:rPr>
        <w:t>udleveret</w:t>
      </w:r>
      <w:proofErr w:type="gramEnd"/>
      <w:r w:rsidR="004D6365">
        <w:rPr>
          <w:lang w:val="da-DK"/>
        </w:rPr>
        <w:t xml:space="preserve"> så du kan ringes op, </w:t>
      </w:r>
      <w:r w:rsidR="0082197D">
        <w:rPr>
          <w:lang w:val="da-DK"/>
        </w:rPr>
        <w:t>hvis du ønsker at gå med i vagt (gør det!). De forventer</w:t>
      </w:r>
      <w:r w:rsidR="004D6365">
        <w:rPr>
          <w:lang w:val="da-DK"/>
        </w:rPr>
        <w:t>, at</w:t>
      </w:r>
      <w:r w:rsidR="0082197D">
        <w:rPr>
          <w:lang w:val="da-DK"/>
        </w:rPr>
        <w:t xml:space="preserve"> du arbejder som det øvrige personale.</w:t>
      </w:r>
      <w:r w:rsidR="004D6365">
        <w:rPr>
          <w:lang w:val="da-DK"/>
        </w:rPr>
        <w:br/>
        <w:t>Et godt råd: Det kan du</w:t>
      </w:r>
      <w:r w:rsidR="002B6BD4">
        <w:rPr>
          <w:lang w:val="da-DK"/>
        </w:rPr>
        <w:t xml:space="preserve"> sagtens</w:t>
      </w:r>
      <w:r w:rsidR="004D6365">
        <w:rPr>
          <w:lang w:val="da-DK"/>
        </w:rPr>
        <w:t>,</w:t>
      </w:r>
      <w:r w:rsidR="002B6BD4">
        <w:rPr>
          <w:lang w:val="da-DK"/>
        </w:rPr>
        <w:t xml:space="preserve"> og derfor skal du stole på dig selv og sige ja til det</w:t>
      </w:r>
      <w:r w:rsidR="004D6365">
        <w:rPr>
          <w:lang w:val="da-DK"/>
        </w:rPr>
        <w:t>,</w:t>
      </w:r>
      <w:r w:rsidR="002B6BD4">
        <w:rPr>
          <w:lang w:val="da-DK"/>
        </w:rPr>
        <w:t xml:space="preserve"> du bliver tilbudt at udføre. Jeg anså det som en fordel</w:t>
      </w:r>
      <w:r w:rsidR="004D6365">
        <w:rPr>
          <w:lang w:val="da-DK"/>
        </w:rPr>
        <w:t>,</w:t>
      </w:r>
      <w:r w:rsidR="002B6BD4">
        <w:rPr>
          <w:lang w:val="da-DK"/>
        </w:rPr>
        <w:t xml:space="preserve"> at jeg var langt på studiet. </w:t>
      </w:r>
      <w:r w:rsidR="00C37A09">
        <w:rPr>
          <w:lang w:val="da-DK"/>
        </w:rPr>
        <w:t>Jeg så desværre</w:t>
      </w:r>
      <w:r w:rsidR="004D6365">
        <w:rPr>
          <w:lang w:val="da-DK"/>
        </w:rPr>
        <w:t xml:space="preserve"> også en del sørgelige skæbner: </w:t>
      </w:r>
      <w:r w:rsidR="00C37A09">
        <w:rPr>
          <w:lang w:val="da-DK"/>
        </w:rPr>
        <w:t>3 bådulykker samt en del vold, og derfor er mit andet råd</w:t>
      </w:r>
      <w:r w:rsidR="004D6365">
        <w:rPr>
          <w:lang w:val="da-DK"/>
        </w:rPr>
        <w:t>,</w:t>
      </w:r>
      <w:r w:rsidR="00C37A09">
        <w:rPr>
          <w:lang w:val="da-DK"/>
        </w:rPr>
        <w:t xml:space="preserve"> at du får sagt fra hvis du ikke ønsker at se dette</w:t>
      </w:r>
      <w:r w:rsidR="004D6365">
        <w:rPr>
          <w:lang w:val="da-DK"/>
        </w:rPr>
        <w:t>,</w:t>
      </w:r>
      <w:r w:rsidR="00C37A09">
        <w:rPr>
          <w:lang w:val="da-DK"/>
        </w:rPr>
        <w:t xml:space="preserve"> eller når du har set nok. </w:t>
      </w:r>
      <w:r w:rsidR="006B13A7">
        <w:rPr>
          <w:lang w:val="da-DK"/>
        </w:rPr>
        <w:t xml:space="preserve"> (</w:t>
      </w:r>
      <w:proofErr w:type="gramStart"/>
      <w:r w:rsidR="006B13A7">
        <w:rPr>
          <w:lang w:val="da-DK"/>
        </w:rPr>
        <w:t>fritaget</w:t>
      </w:r>
      <w:proofErr w:type="gramEnd"/>
      <w:r w:rsidR="006B13A7">
        <w:rPr>
          <w:lang w:val="da-DK"/>
        </w:rPr>
        <w:t xml:space="preserve"> for vagter!)</w:t>
      </w:r>
      <w:r w:rsidR="009670D8">
        <w:rPr>
          <w:lang w:val="da-DK"/>
        </w:rPr>
        <w:br/>
      </w:r>
      <w:r w:rsidR="004D6365">
        <w:rPr>
          <w:lang w:val="da-DK"/>
        </w:rPr>
        <w:t>J</w:t>
      </w:r>
      <w:r w:rsidR="00184612">
        <w:rPr>
          <w:lang w:val="da-DK"/>
        </w:rPr>
        <w:t xml:space="preserve">eg sagde </w:t>
      </w:r>
      <w:r w:rsidR="009670D8">
        <w:rPr>
          <w:lang w:val="da-DK"/>
        </w:rPr>
        <w:t>goddag ved at tage chokolade med</w:t>
      </w:r>
      <w:r w:rsidR="004D6365">
        <w:rPr>
          <w:lang w:val="da-DK"/>
        </w:rPr>
        <w:t xml:space="preserve"> første dag, som</w:t>
      </w:r>
      <w:r w:rsidR="0082197D">
        <w:rPr>
          <w:lang w:val="da-DK"/>
        </w:rPr>
        <w:t xml:space="preserve"> </w:t>
      </w:r>
      <w:r w:rsidR="00184612">
        <w:rPr>
          <w:lang w:val="da-DK"/>
        </w:rPr>
        <w:t xml:space="preserve">jeg lagde </w:t>
      </w:r>
      <w:r w:rsidR="004D6365">
        <w:rPr>
          <w:lang w:val="da-DK"/>
        </w:rPr>
        <w:t>til personalet</w:t>
      </w:r>
      <w:r w:rsidR="0082197D">
        <w:rPr>
          <w:lang w:val="da-DK"/>
        </w:rPr>
        <w:t xml:space="preserve"> med en lille ”hej jeg er .. ”-seddel.</w:t>
      </w:r>
      <w:r w:rsidR="004D6365">
        <w:rPr>
          <w:lang w:val="da-DK"/>
        </w:rPr>
        <w:t xml:space="preserve"> Jeg b</w:t>
      </w:r>
      <w:r w:rsidR="00184612">
        <w:rPr>
          <w:lang w:val="da-DK"/>
        </w:rPr>
        <w:t>agte kage og boller</w:t>
      </w:r>
      <w:r w:rsidR="004D6365">
        <w:rPr>
          <w:lang w:val="da-DK"/>
        </w:rPr>
        <w:t>,</w:t>
      </w:r>
      <w:r w:rsidR="00184612">
        <w:rPr>
          <w:lang w:val="da-DK"/>
        </w:rPr>
        <w:t xml:space="preserve"> da jeg tog derfra. </w:t>
      </w:r>
    </w:p>
    <w:p w:rsidR="009670D8" w:rsidRDefault="009670D8" w:rsidP="00C37A09">
      <w:pPr>
        <w:ind w:left="360"/>
        <w:rPr>
          <w:lang w:val="da-DK"/>
        </w:rPr>
      </w:pPr>
    </w:p>
    <w:p w:rsidR="004622CB" w:rsidRDefault="004622CB" w:rsidP="00C37A09">
      <w:pPr>
        <w:ind w:left="360"/>
        <w:rPr>
          <w:b/>
          <w:lang w:val="da-DK"/>
        </w:rPr>
      </w:pPr>
      <w:r w:rsidRPr="00C37A09">
        <w:rPr>
          <w:b/>
          <w:lang w:val="da-DK"/>
        </w:rPr>
        <w:t>Fritid og socialt</w:t>
      </w:r>
    </w:p>
    <w:p w:rsidR="00C37A09" w:rsidRDefault="00C37A09" w:rsidP="00C37A09">
      <w:pPr>
        <w:ind w:left="360"/>
        <w:rPr>
          <w:lang w:val="da-DK"/>
        </w:rPr>
      </w:pPr>
      <w:r>
        <w:rPr>
          <w:lang w:val="da-DK"/>
        </w:rPr>
        <w:t>Husk på, at der hele tiden ankommer og rejser personale, derfor er intet ophold s</w:t>
      </w:r>
      <w:r w:rsidR="009670D8">
        <w:rPr>
          <w:lang w:val="da-DK"/>
        </w:rPr>
        <w:t>om dit eget kommer til at være!</w:t>
      </w:r>
      <w:r>
        <w:rPr>
          <w:lang w:val="da-DK"/>
        </w:rPr>
        <w:br/>
        <w:t>Der er et stærkt sammenhold mellem de danske kollegaer.</w:t>
      </w:r>
      <w:r w:rsidR="009670D8">
        <w:rPr>
          <w:lang w:val="da-DK"/>
        </w:rPr>
        <w:t xml:space="preserve"> En gang om ugen havde vi ”krea-mik”, hvor man samles om et eller andet kreativt samt kaffe og kage. Derudover var der mange fæ</w:t>
      </w:r>
      <w:r w:rsidR="004D6365">
        <w:rPr>
          <w:lang w:val="da-DK"/>
        </w:rPr>
        <w:t>lles vandre</w:t>
      </w:r>
      <w:r w:rsidR="009670D8">
        <w:rPr>
          <w:lang w:val="da-DK"/>
        </w:rPr>
        <w:t>ture i weekenderne, fredags-øl på Hotel Icefjord (kl 17), grillaftener, fællesmiddage osv osv. De</w:t>
      </w:r>
      <w:r>
        <w:rPr>
          <w:lang w:val="da-DK"/>
        </w:rPr>
        <w:t xml:space="preserve"> grønlandske kollegaer (sygeplejersker og sundhedassisten</w:t>
      </w:r>
      <w:r w:rsidR="009670D8">
        <w:rPr>
          <w:lang w:val="da-DK"/>
        </w:rPr>
        <w:t>ter) er søde til at invitere på kaffemik</w:t>
      </w:r>
      <w:r w:rsidR="004D6365">
        <w:rPr>
          <w:lang w:val="da-DK"/>
        </w:rPr>
        <w:t>,</w:t>
      </w:r>
      <w:r w:rsidR="009670D8">
        <w:rPr>
          <w:lang w:val="da-DK"/>
        </w:rPr>
        <w:t xml:space="preserve"> når de har lært dig at kende. Jeg var glad for at have vin med op </w:t>
      </w:r>
      <w:r w:rsidR="00184612">
        <w:rPr>
          <w:lang w:val="da-DK"/>
        </w:rPr>
        <w:t xml:space="preserve">fra DK, </w:t>
      </w:r>
      <w:r w:rsidR="009670D8">
        <w:rPr>
          <w:lang w:val="da-DK"/>
        </w:rPr>
        <w:t>så</w:t>
      </w:r>
      <w:r w:rsidR="00184612">
        <w:rPr>
          <w:lang w:val="da-DK"/>
        </w:rPr>
        <w:t xml:space="preserve"> jeg havde lidt at bidrage med, men det kan fint købes i butikker til lidt dyrere penge.</w:t>
      </w:r>
    </w:p>
    <w:p w:rsidR="005F5D50" w:rsidRDefault="009670D8" w:rsidP="00184612">
      <w:pPr>
        <w:ind w:left="360"/>
        <w:rPr>
          <w:lang w:val="da-DK"/>
        </w:rPr>
      </w:pPr>
      <w:r>
        <w:rPr>
          <w:lang w:val="da-DK"/>
        </w:rPr>
        <w:t xml:space="preserve">Vi tog på diverse sejlture og var bl.a. på Diskoøen som vi synes er et </w:t>
      </w:r>
      <w:r w:rsidRPr="009670D8">
        <w:rPr>
          <w:b/>
          <w:u w:val="single"/>
          <w:lang w:val="da-DK"/>
        </w:rPr>
        <w:t>must-see</w:t>
      </w:r>
      <w:r w:rsidR="004D6365">
        <w:rPr>
          <w:lang w:val="da-DK"/>
        </w:rPr>
        <w:t xml:space="preserve"> med hvaler alle veg</w:t>
      </w:r>
      <w:r>
        <w:rPr>
          <w:lang w:val="da-DK"/>
        </w:rPr>
        <w:t>ne</w:t>
      </w:r>
      <w:r w:rsidR="004D6365">
        <w:rPr>
          <w:lang w:val="da-DK"/>
        </w:rPr>
        <w:t xml:space="preserve"> og gode vandre</w:t>
      </w:r>
      <w:r w:rsidR="00F617FE">
        <w:rPr>
          <w:lang w:val="da-DK"/>
        </w:rPr>
        <w:t>muligheder</w:t>
      </w:r>
      <w:r>
        <w:rPr>
          <w:lang w:val="da-DK"/>
        </w:rPr>
        <w:t>. Vi nåede ikke at se, men blev anbefalet</w:t>
      </w:r>
      <w:r w:rsidR="004D6365">
        <w:rPr>
          <w:lang w:val="da-DK"/>
        </w:rPr>
        <w:t>,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Eqi</w:t>
      </w:r>
      <w:proofErr w:type="spellEnd"/>
      <w:r>
        <w:rPr>
          <w:lang w:val="da-DK"/>
        </w:rPr>
        <w:t xml:space="preserve"> og Rhode</w:t>
      </w:r>
      <w:r w:rsidR="004D6365">
        <w:rPr>
          <w:lang w:val="da-DK"/>
        </w:rPr>
        <w:t xml:space="preserve"> bay. Min kæreste fiskede en</w:t>
      </w:r>
      <w:r>
        <w:rPr>
          <w:lang w:val="da-DK"/>
        </w:rPr>
        <w:t xml:space="preserve"> d</w:t>
      </w:r>
      <w:r w:rsidR="004D6365">
        <w:rPr>
          <w:lang w:val="da-DK"/>
        </w:rPr>
        <w:t>el, deltog i frivilligt arbejde</w:t>
      </w:r>
      <w:r>
        <w:rPr>
          <w:lang w:val="da-DK"/>
        </w:rPr>
        <w:t xml:space="preserve"> samt gik ture med nogle af de andre ansattes ægtefæller. </w:t>
      </w:r>
      <w:r w:rsidR="0082197D">
        <w:rPr>
          <w:lang w:val="da-DK"/>
        </w:rPr>
        <w:lastRenderedPageBreak/>
        <w:t>Carl Elias og Jens Ole sejler gerne. Vi kørte desværre ikke hundeslæde, da det var sommerperiode.</w:t>
      </w:r>
      <w:r w:rsidR="00184612">
        <w:rPr>
          <w:lang w:val="da-DK"/>
        </w:rPr>
        <w:t xml:space="preserve"> </w:t>
      </w:r>
      <w:r w:rsidR="005F5D50">
        <w:rPr>
          <w:lang w:val="da-DK"/>
        </w:rPr>
        <w:t xml:space="preserve">Kan anbefale restaurant Hvide Falk, Hotel Icefjord samt restaurant Mamartut. </w:t>
      </w:r>
      <w:r w:rsidR="005F5D50">
        <w:rPr>
          <w:lang w:val="da-DK"/>
        </w:rPr>
        <w:br/>
      </w:r>
      <w:r w:rsidR="00184612">
        <w:rPr>
          <w:lang w:val="da-DK"/>
        </w:rPr>
        <w:t>(spørg personalet</w:t>
      </w:r>
      <w:r w:rsidR="004D6365">
        <w:rPr>
          <w:lang w:val="da-DK"/>
        </w:rPr>
        <w:t>,</w:t>
      </w:r>
      <w:r w:rsidR="00184612">
        <w:rPr>
          <w:lang w:val="da-DK"/>
        </w:rPr>
        <w:t xml:space="preserve"> hvor </w:t>
      </w:r>
      <w:r w:rsidR="005F5D50">
        <w:rPr>
          <w:lang w:val="da-DK"/>
        </w:rPr>
        <w:t>de gode grønlandske buffeter er)</w:t>
      </w:r>
      <w:r w:rsidR="004D6365">
        <w:rPr>
          <w:lang w:val="da-DK"/>
        </w:rPr>
        <w:t>.</w:t>
      </w:r>
    </w:p>
    <w:p w:rsidR="004D6365" w:rsidRDefault="004D6365" w:rsidP="00184612">
      <w:pPr>
        <w:ind w:left="360"/>
        <w:rPr>
          <w:lang w:val="da-DK"/>
        </w:rPr>
      </w:pPr>
    </w:p>
    <w:p w:rsidR="004622CB" w:rsidRDefault="004622CB" w:rsidP="00F617FE">
      <w:pPr>
        <w:ind w:left="360"/>
        <w:rPr>
          <w:b/>
          <w:lang w:val="da-DK"/>
        </w:rPr>
      </w:pPr>
      <w:r w:rsidRPr="00F617FE">
        <w:rPr>
          <w:b/>
          <w:lang w:val="da-DK"/>
        </w:rPr>
        <w:t>Kulturelt</w:t>
      </w:r>
    </w:p>
    <w:p w:rsidR="004D6365" w:rsidRDefault="00F617FE" w:rsidP="00F617FE">
      <w:pPr>
        <w:ind w:left="360"/>
        <w:rPr>
          <w:lang w:val="da-DK"/>
        </w:rPr>
      </w:pPr>
      <w:r>
        <w:rPr>
          <w:lang w:val="da-DK"/>
        </w:rPr>
        <w:t>Grønland ændrer sig meget disse år og vil nok fremstå lidt mere udviklet</w:t>
      </w:r>
      <w:r w:rsidR="004D6365">
        <w:rPr>
          <w:lang w:val="da-DK"/>
        </w:rPr>
        <w:t>,</w:t>
      </w:r>
      <w:r>
        <w:rPr>
          <w:lang w:val="da-DK"/>
        </w:rPr>
        <w:t xml:space="preserve"> end man måske regner med. Der er stadig problemer med alkohol, men faktisk drikker den genn</w:t>
      </w:r>
      <w:r w:rsidR="004D6365">
        <w:rPr>
          <w:lang w:val="da-DK"/>
        </w:rPr>
        <w:t>emsnitlige dansker mere alkohol pr. år end grønlænderne</w:t>
      </w:r>
      <w:r>
        <w:rPr>
          <w:lang w:val="da-DK"/>
        </w:rPr>
        <w:t xml:space="preserve">. Incest er et kæmpe problem, jeg opfattede som endnu ikke fuldt belyst. Grønlændere er et fantastisk folkefærd – stolte, glade, ærlige og meget konfliktsky. At være respektfuld overfor grønlændere og deres sundhedsvæsen indebærer at være varsom med at ville ændre og forbedre for meget. Spørg ind i stedet for at kritisere. </w:t>
      </w:r>
      <w:r w:rsidR="005F5D50">
        <w:rPr>
          <w:lang w:val="da-DK"/>
        </w:rPr>
        <w:t>Ligeledes</w:t>
      </w:r>
      <w:r w:rsidR="004D6365">
        <w:rPr>
          <w:lang w:val="da-DK"/>
        </w:rPr>
        <w:t xml:space="preserve"> skal man under konsultationer</w:t>
      </w:r>
      <w:r>
        <w:rPr>
          <w:lang w:val="da-DK"/>
        </w:rPr>
        <w:t xml:space="preserve"> kun spørge ind til</w:t>
      </w:r>
      <w:r w:rsidR="004D6365">
        <w:rPr>
          <w:lang w:val="da-DK"/>
        </w:rPr>
        <w:t>,</w:t>
      </w:r>
      <w:r>
        <w:rPr>
          <w:lang w:val="da-DK"/>
        </w:rPr>
        <w:t xml:space="preserve"> hvad der er ro til at udrede. Det er min personlige erfaring. </w:t>
      </w:r>
    </w:p>
    <w:p w:rsidR="00F617FE" w:rsidRDefault="004D6365" w:rsidP="00F617FE">
      <w:pPr>
        <w:ind w:left="360"/>
        <w:rPr>
          <w:lang w:val="da-DK"/>
        </w:rPr>
      </w:pPr>
      <w:r>
        <w:rPr>
          <w:lang w:val="da-DK"/>
        </w:rPr>
        <w:t xml:space="preserve">I </w:t>
      </w:r>
      <w:proofErr w:type="spellStart"/>
      <w:r w:rsidR="00184612">
        <w:rPr>
          <w:lang w:val="da-DK"/>
        </w:rPr>
        <w:t>lulissat</w:t>
      </w:r>
      <w:proofErr w:type="spellEnd"/>
      <w:r w:rsidR="00184612">
        <w:rPr>
          <w:lang w:val="da-DK"/>
        </w:rPr>
        <w:t xml:space="preserve"> er </w:t>
      </w:r>
      <w:proofErr w:type="spellStart"/>
      <w:r w:rsidR="00184612">
        <w:rPr>
          <w:lang w:val="da-DK"/>
        </w:rPr>
        <w:t>isfjorden</w:t>
      </w:r>
      <w:proofErr w:type="spellEnd"/>
      <w:r w:rsidR="00184612">
        <w:rPr>
          <w:lang w:val="da-DK"/>
        </w:rPr>
        <w:t xml:space="preserve"> kommet på </w:t>
      </w:r>
      <w:proofErr w:type="spellStart"/>
      <w:r w:rsidR="00184612">
        <w:rPr>
          <w:lang w:val="da-DK"/>
        </w:rPr>
        <w:t>verdensarvlisten</w:t>
      </w:r>
      <w:proofErr w:type="spellEnd"/>
      <w:r>
        <w:rPr>
          <w:lang w:val="da-DK"/>
        </w:rPr>
        <w:t>,</w:t>
      </w:r>
      <w:r w:rsidR="00184612">
        <w:rPr>
          <w:lang w:val="da-DK"/>
        </w:rPr>
        <w:t xml:space="preserve"> og er derfor var der en hel del turister. </w:t>
      </w:r>
    </w:p>
    <w:p w:rsidR="004D6365" w:rsidRDefault="004D6365" w:rsidP="00F617FE">
      <w:pPr>
        <w:ind w:left="360"/>
        <w:rPr>
          <w:lang w:val="da-DK"/>
        </w:rPr>
      </w:pPr>
    </w:p>
    <w:p w:rsidR="004D6365" w:rsidRPr="004D6365" w:rsidRDefault="004D6365" w:rsidP="00F617FE">
      <w:pPr>
        <w:ind w:left="360"/>
        <w:rPr>
          <w:b/>
          <w:lang w:val="da-DK"/>
        </w:rPr>
      </w:pPr>
      <w:r w:rsidRPr="004D6365">
        <w:rPr>
          <w:b/>
          <w:lang w:val="da-DK"/>
        </w:rPr>
        <w:t>Basis-ordbog:</w:t>
      </w:r>
    </w:p>
    <w:p w:rsidR="005F5D50" w:rsidRDefault="005F5D50" w:rsidP="00F617FE">
      <w:pPr>
        <w:ind w:left="360"/>
        <w:rPr>
          <w:lang w:val="da-DK"/>
        </w:rPr>
      </w:pPr>
      <w:r>
        <w:rPr>
          <w:lang w:val="da-DK"/>
        </w:rPr>
        <w:t xml:space="preserve">Hej = </w:t>
      </w:r>
      <w:proofErr w:type="gramStart"/>
      <w:r>
        <w:rPr>
          <w:lang w:val="da-DK"/>
        </w:rPr>
        <w:t>allu ,</w:t>
      </w:r>
      <w:proofErr w:type="gramEnd"/>
      <w:r>
        <w:rPr>
          <w:lang w:val="da-DK"/>
        </w:rPr>
        <w:t xml:space="preserve"> farvel = bye, </w:t>
      </w:r>
      <w:r w:rsidR="00184612">
        <w:rPr>
          <w:lang w:val="da-DK"/>
        </w:rPr>
        <w:t xml:space="preserve">ja = su, nej = naa, jeg forstår = aap, </w:t>
      </w:r>
      <w:r>
        <w:rPr>
          <w:lang w:val="da-DK"/>
        </w:rPr>
        <w:t>godt = ajjungilak, så er vi færdige = dessa, dygtig = pikkorik</w:t>
      </w:r>
      <w:r w:rsidR="00184612">
        <w:rPr>
          <w:lang w:val="da-DK"/>
        </w:rPr>
        <w:t xml:space="preserve">, tak = qujanaq.  </w:t>
      </w:r>
      <w:r>
        <w:rPr>
          <w:lang w:val="da-DK"/>
        </w:rPr>
        <w:t>’p’ udtales som ’b’. ’ll’ som ’sl-” osv., opdag selv flere!</w:t>
      </w:r>
    </w:p>
    <w:p w:rsidR="00F617FE" w:rsidRPr="00F617FE" w:rsidRDefault="00F617FE" w:rsidP="00F617FE">
      <w:pPr>
        <w:ind w:left="360"/>
        <w:rPr>
          <w:lang w:val="da-DK"/>
        </w:rPr>
      </w:pPr>
    </w:p>
    <w:p w:rsidR="004622CB" w:rsidRDefault="004622CB" w:rsidP="00F617FE">
      <w:pPr>
        <w:ind w:left="360"/>
        <w:rPr>
          <w:b/>
          <w:lang w:val="da-DK"/>
        </w:rPr>
      </w:pPr>
      <w:r w:rsidRPr="00F617FE">
        <w:rPr>
          <w:b/>
          <w:lang w:val="da-DK"/>
        </w:rPr>
        <w:t>Transport til/fra lufthavn</w:t>
      </w:r>
    </w:p>
    <w:p w:rsidR="00F617FE" w:rsidRPr="00F617FE" w:rsidRDefault="006A3D30" w:rsidP="00F617FE">
      <w:pPr>
        <w:ind w:left="360"/>
        <w:rPr>
          <w:lang w:val="da-DK"/>
        </w:rPr>
      </w:pPr>
      <w:r>
        <w:rPr>
          <w:lang w:val="da-DK"/>
        </w:rPr>
        <w:t xml:space="preserve">Jeg hørte ikke meget fra hospitalet før jeg ankom, men fik arrangeret transport </w:t>
      </w:r>
      <w:r w:rsidR="005F5D50">
        <w:rPr>
          <w:lang w:val="da-DK"/>
        </w:rPr>
        <w:t>ved ankomst</w:t>
      </w:r>
      <w:r>
        <w:rPr>
          <w:lang w:val="da-DK"/>
        </w:rPr>
        <w:t xml:space="preserve">. </w:t>
      </w:r>
      <w:r w:rsidR="00F617FE">
        <w:rPr>
          <w:lang w:val="da-DK"/>
        </w:rPr>
        <w:t>De henter dig gerne i lufthavnen</w:t>
      </w:r>
      <w:r w:rsidR="004D6365">
        <w:rPr>
          <w:lang w:val="da-DK"/>
        </w:rPr>
        <w:t>,</w:t>
      </w:r>
      <w:r w:rsidR="00F617FE">
        <w:rPr>
          <w:lang w:val="da-DK"/>
        </w:rPr>
        <w:t xml:space="preserve"> når du ankommer</w:t>
      </w:r>
      <w:r w:rsidR="005F5D50">
        <w:rPr>
          <w:lang w:val="da-DK"/>
        </w:rPr>
        <w:t>, ligesom de gerne</w:t>
      </w:r>
      <w:r w:rsidR="00F617FE">
        <w:rPr>
          <w:lang w:val="da-DK"/>
        </w:rPr>
        <w:t xml:space="preserve"> kører </w:t>
      </w:r>
      <w:r w:rsidR="005F5D50">
        <w:rPr>
          <w:lang w:val="da-DK"/>
        </w:rPr>
        <w:t>dig</w:t>
      </w:r>
      <w:r w:rsidR="00F617FE">
        <w:rPr>
          <w:lang w:val="da-DK"/>
        </w:rPr>
        <w:t xml:space="preserve"> til lufthavnen igen. Jeg kunne desuden låne en bil til at hente min kæreste.</w:t>
      </w:r>
    </w:p>
    <w:p w:rsidR="00F617FE" w:rsidRDefault="00F617FE" w:rsidP="00F617FE">
      <w:pPr>
        <w:rPr>
          <w:lang w:val="da-DK"/>
        </w:rPr>
      </w:pPr>
    </w:p>
    <w:p w:rsidR="004622CB" w:rsidRDefault="004622CB" w:rsidP="00F617FE">
      <w:pPr>
        <w:ind w:left="360"/>
        <w:rPr>
          <w:b/>
          <w:lang w:val="da-DK"/>
        </w:rPr>
      </w:pPr>
      <w:r w:rsidRPr="00F617FE">
        <w:rPr>
          <w:b/>
          <w:lang w:val="da-DK"/>
        </w:rPr>
        <w:t>Tøj og kittelgrej</w:t>
      </w:r>
    </w:p>
    <w:p w:rsidR="00F617FE" w:rsidRDefault="00F617FE" w:rsidP="00F617FE">
      <w:pPr>
        <w:ind w:left="360"/>
        <w:rPr>
          <w:lang w:val="da-DK"/>
        </w:rPr>
      </w:pPr>
      <w:r>
        <w:rPr>
          <w:lang w:val="da-DK"/>
        </w:rPr>
        <w:t xml:space="preserve">Du får udleveret træsko. Du arbejder i dit eget tøj samt kittel. </w:t>
      </w:r>
      <w:r w:rsidR="000978D7">
        <w:rPr>
          <w:lang w:val="da-DK"/>
        </w:rPr>
        <w:t xml:space="preserve">Jeg brugte bogen ” subjektiv og objektiv” en hel del. Derudover medbragte jeg stetoskop, reflekshammer samt pencillygte. </w:t>
      </w:r>
      <w:r w:rsidR="000978D7">
        <w:rPr>
          <w:lang w:val="da-DK"/>
        </w:rPr>
        <w:br/>
        <w:t xml:space="preserve">Lad resten af kittelbøgerne blive hjemme, lægehåndbogen er det du har tid til. </w:t>
      </w:r>
    </w:p>
    <w:p w:rsidR="00F617FE" w:rsidRPr="00F617FE" w:rsidRDefault="00F617FE" w:rsidP="00F617FE">
      <w:pPr>
        <w:ind w:left="360"/>
        <w:rPr>
          <w:lang w:val="da-DK"/>
        </w:rPr>
      </w:pPr>
    </w:p>
    <w:p w:rsidR="004622CB" w:rsidRPr="00F617FE" w:rsidRDefault="004622CB" w:rsidP="00F617FE">
      <w:pPr>
        <w:ind w:left="360"/>
        <w:rPr>
          <w:b/>
          <w:lang w:val="da-DK"/>
        </w:rPr>
      </w:pPr>
      <w:r w:rsidRPr="00F617FE">
        <w:rPr>
          <w:b/>
          <w:lang w:val="da-DK"/>
        </w:rPr>
        <w:t>Bolig</w:t>
      </w:r>
    </w:p>
    <w:p w:rsidR="00F617FE" w:rsidRDefault="00F617FE" w:rsidP="00F617FE">
      <w:pPr>
        <w:ind w:left="360"/>
        <w:rPr>
          <w:lang w:val="da-DK"/>
        </w:rPr>
      </w:pPr>
      <w:r>
        <w:rPr>
          <w:lang w:val="da-DK"/>
        </w:rPr>
        <w:t>Du indkvarteres på et fint kollegieværelse og deler køkken og bad med de andre som kan være patienter samt andre kollegaer. Husk en skarp kniv.</w:t>
      </w:r>
    </w:p>
    <w:p w:rsidR="00F617FE" w:rsidRDefault="00F617FE" w:rsidP="00F617FE">
      <w:pPr>
        <w:ind w:left="360"/>
        <w:rPr>
          <w:lang w:val="da-DK"/>
        </w:rPr>
      </w:pPr>
      <w:r>
        <w:rPr>
          <w:lang w:val="da-DK"/>
        </w:rPr>
        <w:t xml:space="preserve">Efter 3 uger ankom min kæreste som uden problemer kunne bo hos mig på kollegieværelset. </w:t>
      </w:r>
      <w:r w:rsidR="005F5D50">
        <w:rPr>
          <w:lang w:val="da-DK"/>
        </w:rPr>
        <w:t>Vi havde desuden selv liggeunderlag samt soveposer med op. Vi sov under myggenet, men var lidt kede af vi ikke tog telt med.</w:t>
      </w:r>
      <w:r w:rsidR="00184612">
        <w:rPr>
          <w:lang w:val="da-DK"/>
        </w:rPr>
        <w:t xml:space="preserve"> (telt kostede</w:t>
      </w:r>
      <w:r w:rsidR="005F5D50">
        <w:rPr>
          <w:lang w:val="da-DK"/>
        </w:rPr>
        <w:t xml:space="preserve"> 1600kr., måske kunne vi have lånt os frem!) </w:t>
      </w:r>
    </w:p>
    <w:p w:rsidR="000978D7" w:rsidRDefault="000978D7" w:rsidP="00F617FE">
      <w:pPr>
        <w:ind w:left="360"/>
        <w:rPr>
          <w:lang w:val="da-DK"/>
        </w:rPr>
      </w:pPr>
      <w:r>
        <w:rPr>
          <w:lang w:val="da-DK"/>
        </w:rPr>
        <w:t>HUSK – en sovemaske hvis du kommer om sommeren</w:t>
      </w:r>
      <w:r w:rsidR="00184612">
        <w:rPr>
          <w:lang w:val="da-DK"/>
        </w:rPr>
        <w:t xml:space="preserve"> (kunne</w:t>
      </w:r>
      <w:r>
        <w:rPr>
          <w:lang w:val="da-DK"/>
        </w:rPr>
        <w:t xml:space="preserve"> IKKE købes i byen). Myggespray osv køber du i Ilulissat. </w:t>
      </w:r>
    </w:p>
    <w:p w:rsidR="00F617FE" w:rsidRPr="00F617FE" w:rsidRDefault="00F617FE" w:rsidP="00F617FE">
      <w:pPr>
        <w:rPr>
          <w:lang w:val="da-DK"/>
        </w:rPr>
      </w:pPr>
    </w:p>
    <w:p w:rsidR="004622CB" w:rsidRDefault="00F617FE" w:rsidP="00F617FE">
      <w:pPr>
        <w:rPr>
          <w:b/>
          <w:lang w:val="da-DK"/>
        </w:rPr>
      </w:pPr>
      <w:r>
        <w:rPr>
          <w:lang w:val="da-DK"/>
        </w:rPr>
        <w:t xml:space="preserve">      </w:t>
      </w:r>
      <w:r w:rsidRPr="00F617FE">
        <w:rPr>
          <w:b/>
          <w:lang w:val="da-DK"/>
        </w:rPr>
        <w:t xml:space="preserve"> </w:t>
      </w:r>
      <w:r w:rsidR="004622CB" w:rsidRPr="00F617FE">
        <w:rPr>
          <w:b/>
          <w:lang w:val="da-DK"/>
        </w:rPr>
        <w:t>Internet</w:t>
      </w:r>
    </w:p>
    <w:p w:rsidR="00F617FE" w:rsidRDefault="00F617FE" w:rsidP="00F617FE">
      <w:pPr>
        <w:ind w:left="360"/>
        <w:rPr>
          <w:lang w:val="da-DK"/>
        </w:rPr>
      </w:pPr>
      <w:r>
        <w:rPr>
          <w:lang w:val="da-DK"/>
        </w:rPr>
        <w:t>Der er internet få steder på kollegiegangen. Du må gerne tilgå afdelingens computere udenfor arbejdstider. Youtube og lign. er spærret - har du alligevel adgang, så lad være med at streame konstant, sygehuset betaler for hver enkelt bit internet</w:t>
      </w:r>
      <w:r w:rsidR="004D6365">
        <w:rPr>
          <w:lang w:val="da-DK"/>
        </w:rPr>
        <w:t>,</w:t>
      </w:r>
      <w:r>
        <w:rPr>
          <w:lang w:val="da-DK"/>
        </w:rPr>
        <w:t xml:space="preserve"> og det er meget kostbart. </w:t>
      </w:r>
    </w:p>
    <w:p w:rsidR="00F617FE" w:rsidRPr="00F617FE" w:rsidRDefault="00F617FE" w:rsidP="00F617FE">
      <w:pPr>
        <w:ind w:left="360"/>
        <w:rPr>
          <w:lang w:val="da-DK"/>
        </w:rPr>
      </w:pPr>
    </w:p>
    <w:p w:rsidR="004622CB" w:rsidRPr="006A3D30" w:rsidRDefault="004622CB" w:rsidP="00F617FE">
      <w:pPr>
        <w:ind w:left="360"/>
        <w:rPr>
          <w:b/>
          <w:lang w:val="da-DK"/>
        </w:rPr>
      </w:pPr>
      <w:r w:rsidRPr="006A3D30">
        <w:rPr>
          <w:b/>
          <w:lang w:val="da-DK"/>
        </w:rPr>
        <w:t>Vask</w:t>
      </w:r>
    </w:p>
    <w:p w:rsidR="00F617FE" w:rsidRDefault="004D6365" w:rsidP="00F617FE">
      <w:pPr>
        <w:ind w:left="360"/>
        <w:rPr>
          <w:lang w:val="da-DK"/>
        </w:rPr>
      </w:pPr>
      <w:r>
        <w:rPr>
          <w:lang w:val="da-DK"/>
        </w:rPr>
        <w:t>Du kan vaske</w:t>
      </w:r>
      <w:r w:rsidR="00F617FE">
        <w:rPr>
          <w:lang w:val="da-DK"/>
        </w:rPr>
        <w:t xml:space="preserve"> i den røde bygning (Funktionærboligen) overfor sygehuset. Det koster 20 kr /vask, som skal byttes til en polet</w:t>
      </w:r>
      <w:r w:rsidR="004672AA">
        <w:rPr>
          <w:lang w:val="da-DK"/>
        </w:rPr>
        <w:t>, som du får oppe hos sek</w:t>
      </w:r>
      <w:r w:rsidR="00F617FE">
        <w:rPr>
          <w:lang w:val="da-DK"/>
        </w:rPr>
        <w:t>retærerne på sygehusets 1. sal.</w:t>
      </w:r>
      <w:r w:rsidR="005F5D50">
        <w:rPr>
          <w:lang w:val="da-DK"/>
        </w:rPr>
        <w:t xml:space="preserve"> Vaskepulver købes i butikker.</w:t>
      </w:r>
    </w:p>
    <w:p w:rsidR="00F617FE" w:rsidRPr="00F617FE" w:rsidRDefault="00F617FE" w:rsidP="00F617FE">
      <w:pPr>
        <w:ind w:left="360"/>
        <w:rPr>
          <w:lang w:val="da-DK"/>
        </w:rPr>
      </w:pPr>
    </w:p>
    <w:p w:rsidR="004672AA" w:rsidRDefault="004672AA" w:rsidP="00F617FE">
      <w:pPr>
        <w:ind w:left="360"/>
        <w:rPr>
          <w:b/>
          <w:lang w:val="da-DK"/>
        </w:rPr>
      </w:pPr>
    </w:p>
    <w:p w:rsidR="004622CB" w:rsidRPr="006A3D30" w:rsidRDefault="004622CB" w:rsidP="00F617FE">
      <w:pPr>
        <w:ind w:left="360"/>
        <w:rPr>
          <w:b/>
          <w:lang w:val="da-DK"/>
        </w:rPr>
      </w:pPr>
      <w:r w:rsidRPr="006A3D30">
        <w:rPr>
          <w:b/>
          <w:lang w:val="da-DK"/>
        </w:rPr>
        <w:lastRenderedPageBreak/>
        <w:t>Mobil</w:t>
      </w:r>
    </w:p>
    <w:p w:rsidR="00F617FE" w:rsidRDefault="00F617FE" w:rsidP="00F617FE">
      <w:pPr>
        <w:ind w:left="360"/>
        <w:rPr>
          <w:lang w:val="da-DK"/>
        </w:rPr>
      </w:pPr>
      <w:r>
        <w:rPr>
          <w:lang w:val="da-DK"/>
        </w:rPr>
        <w:t>Jeg betalte 7 kr/sms og 14/min. opkald.</w:t>
      </w:r>
    </w:p>
    <w:p w:rsidR="00F617FE" w:rsidRDefault="00F617FE" w:rsidP="00F617FE">
      <w:pPr>
        <w:ind w:left="360"/>
        <w:rPr>
          <w:lang w:val="da-DK"/>
        </w:rPr>
      </w:pPr>
    </w:p>
    <w:p w:rsidR="004622CB" w:rsidRPr="006A3D30" w:rsidRDefault="004622CB" w:rsidP="006A3D30">
      <w:pPr>
        <w:ind w:left="360"/>
        <w:rPr>
          <w:b/>
          <w:lang w:val="da-DK"/>
        </w:rPr>
      </w:pPr>
      <w:r w:rsidRPr="006A3D30">
        <w:rPr>
          <w:b/>
          <w:lang w:val="da-DK"/>
        </w:rPr>
        <w:t>Indkøb</w:t>
      </w:r>
    </w:p>
    <w:p w:rsidR="006A3D30" w:rsidRDefault="006A3D30" w:rsidP="006A3D30">
      <w:pPr>
        <w:ind w:left="360"/>
        <w:rPr>
          <w:lang w:val="da-DK"/>
        </w:rPr>
      </w:pPr>
      <w:r>
        <w:rPr>
          <w:lang w:val="da-DK"/>
        </w:rPr>
        <w:t>Der er flere muligheder for indkøb. Vi købte ind hos Centermarkedet eller Pissifik. I Pissifik kan du få et klubkort</w:t>
      </w:r>
      <w:r w:rsidR="004672AA">
        <w:rPr>
          <w:lang w:val="da-DK"/>
        </w:rPr>
        <w:t>,</w:t>
      </w:r>
      <w:r>
        <w:rPr>
          <w:lang w:val="da-DK"/>
        </w:rPr>
        <w:t xml:space="preserve"> der giver rabat på enkelte varer. Bare bed om at oprette kort og få udleveret en kopi med det samme. Mad er dyrt</w:t>
      </w:r>
      <w:r w:rsidR="004672AA">
        <w:rPr>
          <w:lang w:val="da-DK"/>
        </w:rPr>
        <w:t>,</w:t>
      </w:r>
      <w:bookmarkStart w:id="0" w:name="_GoBack"/>
      <w:bookmarkEnd w:id="0"/>
      <w:r>
        <w:rPr>
          <w:lang w:val="da-DK"/>
        </w:rPr>
        <w:t xml:space="preserve"> og grøntsagerne er hovedsageligt frosne. Til gengæld er fisken ekstrem god og billig, den kan købes på byens ”brættet” der er kommunalt drevet og findes i centrum af byen. Vi oplevede ikke at mangle noget. </w:t>
      </w:r>
    </w:p>
    <w:p w:rsidR="000978D7" w:rsidRDefault="000978D7" w:rsidP="006A3D30">
      <w:pPr>
        <w:ind w:left="360"/>
        <w:rPr>
          <w:lang w:val="da-DK"/>
        </w:rPr>
      </w:pPr>
      <w:r>
        <w:rPr>
          <w:lang w:val="da-DK"/>
        </w:rPr>
        <w:t xml:space="preserve">Strikke/hæklesager: ”Knud Petersen”. Der er et bibliotek i byen samt en biograf. </w:t>
      </w:r>
    </w:p>
    <w:p w:rsidR="006A3D30" w:rsidRPr="006A3D30" w:rsidRDefault="006A3D30" w:rsidP="006A3D30">
      <w:pPr>
        <w:ind w:left="360"/>
        <w:rPr>
          <w:lang w:val="da-DK"/>
        </w:rPr>
      </w:pPr>
    </w:p>
    <w:p w:rsidR="004622CB" w:rsidRPr="006A3D30" w:rsidRDefault="004622CB" w:rsidP="006A3D30">
      <w:pPr>
        <w:ind w:left="360"/>
        <w:rPr>
          <w:b/>
          <w:lang w:val="da-DK"/>
        </w:rPr>
      </w:pPr>
      <w:r w:rsidRPr="006A3D30">
        <w:rPr>
          <w:b/>
          <w:lang w:val="da-DK"/>
        </w:rPr>
        <w:t>Budget</w:t>
      </w:r>
    </w:p>
    <w:p w:rsidR="006A3D30" w:rsidRDefault="006A3D30" w:rsidP="006A3D30">
      <w:pPr>
        <w:ind w:left="360"/>
        <w:rPr>
          <w:lang w:val="da-DK"/>
        </w:rPr>
      </w:pPr>
      <w:r>
        <w:rPr>
          <w:lang w:val="da-DK"/>
        </w:rPr>
        <w:t xml:space="preserve">Jeg endte med at bruge ca. 3000 kr på mad. </w:t>
      </w:r>
      <w:r w:rsidR="005F5D50">
        <w:rPr>
          <w:lang w:val="da-DK"/>
        </w:rPr>
        <w:t xml:space="preserve">Ca. 4500 kr. på oplevelser/restaurantbesøg. </w:t>
      </w:r>
      <w:r w:rsidR="00184612">
        <w:rPr>
          <w:lang w:val="da-DK"/>
        </w:rPr>
        <w:t xml:space="preserve"> Jeg modtog stipendiat fra fakultetet. Der findes en række legater du kan søge, se IMCC Grønlands hjemmeside i god tid. </w:t>
      </w:r>
    </w:p>
    <w:p w:rsidR="006A3D30" w:rsidRDefault="006A3D30" w:rsidP="006A3D30">
      <w:pPr>
        <w:rPr>
          <w:lang w:val="da-DK"/>
        </w:rPr>
      </w:pPr>
    </w:p>
    <w:p w:rsidR="004622CB" w:rsidRPr="006A3D30" w:rsidRDefault="006A3D30" w:rsidP="006A3D30">
      <w:pPr>
        <w:ind w:left="360"/>
        <w:rPr>
          <w:b/>
          <w:lang w:val="da-DK"/>
        </w:rPr>
      </w:pPr>
      <w:r w:rsidRPr="006A3D30">
        <w:rPr>
          <w:b/>
          <w:lang w:val="da-DK"/>
        </w:rPr>
        <w:t>Ko</w:t>
      </w:r>
      <w:r w:rsidR="004622CB" w:rsidRPr="006A3D30">
        <w:rPr>
          <w:b/>
          <w:lang w:val="da-DK"/>
        </w:rPr>
        <w:t>ntakt</w:t>
      </w:r>
    </w:p>
    <w:p w:rsidR="006A3D30" w:rsidRPr="006A3D30" w:rsidRDefault="006A3D30" w:rsidP="006A3D30">
      <w:pPr>
        <w:ind w:left="360"/>
        <w:rPr>
          <w:lang w:val="da-DK"/>
        </w:rPr>
      </w:pPr>
      <w:r>
        <w:rPr>
          <w:lang w:val="da-DK"/>
        </w:rPr>
        <w:t>Ilulissat er et fantastisk sygehus, jeg havde et kanon ophold der endte med at blive forlænget til lægevikariat. Du skal være velkommen til at kontakte mig på mail acaning@gmail.com</w:t>
      </w:r>
    </w:p>
    <w:p w:rsidR="004622CB" w:rsidRDefault="004622CB">
      <w:pPr>
        <w:rPr>
          <w:lang w:val="da-DK"/>
        </w:rPr>
      </w:pPr>
    </w:p>
    <w:p w:rsidR="004622CB" w:rsidRPr="004622CB" w:rsidRDefault="004622CB">
      <w:pPr>
        <w:rPr>
          <w:lang w:val="da-DK"/>
        </w:rPr>
      </w:pPr>
    </w:p>
    <w:sectPr w:rsidR="004622CB" w:rsidRPr="00462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3400C4"/>
    <w:multiLevelType w:val="hybridMultilevel"/>
    <w:tmpl w:val="F72E5A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CB"/>
    <w:rsid w:val="000978D7"/>
    <w:rsid w:val="00184612"/>
    <w:rsid w:val="002B6BD4"/>
    <w:rsid w:val="003864E4"/>
    <w:rsid w:val="004622CB"/>
    <w:rsid w:val="004672AA"/>
    <w:rsid w:val="004D6365"/>
    <w:rsid w:val="005F5D50"/>
    <w:rsid w:val="00645252"/>
    <w:rsid w:val="006A3D30"/>
    <w:rsid w:val="006B13A7"/>
    <w:rsid w:val="006D3D74"/>
    <w:rsid w:val="0082197D"/>
    <w:rsid w:val="009670D8"/>
    <w:rsid w:val="00A9204E"/>
    <w:rsid w:val="00C37A09"/>
    <w:rsid w:val="00F6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9F89A-D75A-474F-87DC-CE83EC27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Overskrift1">
    <w:name w:val="heading 1"/>
    <w:basedOn w:val="Normal"/>
    <w:next w:val="Normal"/>
    <w:link w:val="Overskrift1Tegn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645252"/>
    <w:rPr>
      <w:i/>
      <w:iCs/>
      <w:color w:val="1F4E79" w:themeColor="accent1" w:themeShade="80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45252"/>
    <w:rPr>
      <w:i/>
      <w:iCs/>
      <w:color w:val="1F4E79" w:themeColor="accent1" w:themeShade="80"/>
    </w:rPr>
  </w:style>
  <w:style w:type="character" w:styleId="Svaghenvisning">
    <w:name w:val="Subtle Reference"/>
    <w:basedOn w:val="Standardskrifttypeiafsnit"/>
    <w:uiPriority w:val="31"/>
    <w:qFormat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genstitel">
    <w:name w:val="Book Title"/>
    <w:basedOn w:val="Standardskrifttypeiafsni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Standardskrifttypeiafsnit"/>
    <w:uiPriority w:val="99"/>
    <w:unhideWhenUsed/>
    <w:rsid w:val="00645252"/>
    <w:rPr>
      <w:color w:val="1F4E79" w:themeColor="accent1" w:themeShade="80"/>
      <w:u w:val="single"/>
    </w:rPr>
  </w:style>
  <w:style w:type="character" w:styleId="BesgtLink">
    <w:name w:val="FollowedHyperlink"/>
    <w:basedOn w:val="Standardskrifttypeiafsnit"/>
    <w:uiPriority w:val="99"/>
    <w:unhideWhenUsed/>
    <w:rPr>
      <w:color w:val="954F72" w:themeColor="followed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252"/>
    <w:rPr>
      <w:rFonts w:ascii="Segoe UI" w:hAnsi="Segoe UI" w:cs="Segoe UI"/>
      <w:szCs w:val="18"/>
    </w:rPr>
  </w:style>
  <w:style w:type="paragraph" w:styleId="Blokteks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45252"/>
    <w:rPr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45252"/>
    <w:rPr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4525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45252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5252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452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5252"/>
    <w:rPr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45252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45252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45252"/>
    <w:rPr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5252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5252"/>
    <w:rPr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45252"/>
    <w:rPr>
      <w:rFonts w:ascii="Consolas" w:hAnsi="Consolas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45252"/>
    <w:rPr>
      <w:rFonts w:ascii="Consolas" w:hAnsi="Consolas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45252"/>
    <w:rPr>
      <w:rFonts w:ascii="Consolas" w:hAnsi="Consolas"/>
      <w:szCs w:val="21"/>
    </w:rPr>
  </w:style>
  <w:style w:type="character" w:styleId="Pladsholdertekst">
    <w:name w:val="Placeholder Text"/>
    <w:basedOn w:val="Standardskrifttypeiafsnit"/>
    <w:uiPriority w:val="99"/>
    <w:semiHidden/>
    <w:rsid w:val="00645252"/>
    <w:rPr>
      <w:color w:val="3B3838" w:themeColor="background2" w:themeShade="40"/>
    </w:rPr>
  </w:style>
  <w:style w:type="paragraph" w:styleId="Sidehoved">
    <w:name w:val="header"/>
    <w:basedOn w:val="Normal"/>
    <w:link w:val="SidehovedTegn"/>
    <w:uiPriority w:val="99"/>
    <w:semiHidden/>
    <w:unhideWhenUsed/>
    <w:rsid w:val="006D3D74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3D74"/>
  </w:style>
  <w:style w:type="paragraph" w:styleId="Sidefod">
    <w:name w:val="footer"/>
    <w:basedOn w:val="Normal"/>
    <w:link w:val="SidefodTegn"/>
    <w:uiPriority w:val="99"/>
    <w:semiHidden/>
    <w:unhideWhenUsed/>
    <w:rsid w:val="006D3D74"/>
  </w:style>
  <w:style w:type="character" w:customStyle="1" w:styleId="SidefodTegn">
    <w:name w:val="Sidefod Tegn"/>
    <w:basedOn w:val="Standardskrifttypeiafsnit"/>
    <w:link w:val="Sidefod"/>
    <w:uiPriority w:val="99"/>
    <w:semiHidden/>
    <w:rsid w:val="006D3D74"/>
  </w:style>
  <w:style w:type="paragraph" w:styleId="Listeafsnit">
    <w:name w:val="List Paragraph"/>
    <w:basedOn w:val="Normal"/>
    <w:uiPriority w:val="34"/>
    <w:unhideWhenUsed/>
    <w:qFormat/>
    <w:rsid w:val="0046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3</Pages>
  <Words>1056</Words>
  <Characters>6448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borgstrup</dc:creator>
  <cp:lastModifiedBy>Studimcc Microsoftkonto</cp:lastModifiedBy>
  <cp:revision>3</cp:revision>
  <dcterms:created xsi:type="dcterms:W3CDTF">2017-08-21T06:53:00Z</dcterms:created>
  <dcterms:modified xsi:type="dcterms:W3CDTF">2017-08-21T08:24:00Z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